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00" w:rsidRPr="000F6369" w:rsidRDefault="006F3800" w:rsidP="006F3800">
      <w:pPr>
        <w:widowControl/>
        <w:jc w:val="left"/>
        <w:rPr>
          <w:rFonts w:ascii="楷体" w:eastAsia="楷体" w:hAnsi="楷体"/>
          <w:b/>
          <w:bCs/>
          <w:sz w:val="28"/>
          <w:szCs w:val="40"/>
        </w:rPr>
      </w:pPr>
      <w:r w:rsidRPr="000F6369">
        <w:rPr>
          <w:rFonts w:ascii="楷体" w:eastAsia="楷体" w:hAnsi="楷体" w:hint="eastAsia"/>
          <w:b/>
          <w:bCs/>
          <w:sz w:val="28"/>
          <w:szCs w:val="40"/>
        </w:rPr>
        <w:t>附件</w:t>
      </w:r>
      <w:r w:rsidRPr="000F6369">
        <w:rPr>
          <w:rFonts w:ascii="楷体" w:eastAsia="楷体" w:hAnsi="楷体"/>
          <w:b/>
          <w:bCs/>
          <w:sz w:val="28"/>
          <w:szCs w:val="40"/>
        </w:rPr>
        <w:t>2</w:t>
      </w:r>
      <w:r w:rsidRPr="000F6369">
        <w:rPr>
          <w:rFonts w:ascii="楷体" w:eastAsia="楷体" w:hAnsi="楷体" w:hint="eastAsia"/>
          <w:b/>
          <w:bCs/>
          <w:sz w:val="28"/>
          <w:szCs w:val="40"/>
        </w:rPr>
        <w:t>：</w:t>
      </w:r>
      <w:bookmarkStart w:id="0" w:name="_GoBack"/>
      <w:bookmarkEnd w:id="0"/>
    </w:p>
    <w:p w:rsidR="006F3800" w:rsidRPr="000F6369" w:rsidRDefault="006F3800" w:rsidP="006F3800">
      <w:pPr>
        <w:adjustRightInd w:val="0"/>
        <w:snapToGrid w:val="0"/>
        <w:spacing w:beforeLines="50" w:before="156" w:afterLines="100" w:after="312" w:line="560" w:lineRule="exact"/>
        <w:jc w:val="center"/>
        <w:rPr>
          <w:rFonts w:ascii="华文中宋" w:eastAsia="华文中宋" w:hAnsi="华文中宋"/>
          <w:b/>
          <w:bCs/>
          <w:spacing w:val="-12"/>
          <w:sz w:val="36"/>
          <w:szCs w:val="36"/>
        </w:rPr>
      </w:pPr>
      <w:r w:rsidRPr="000F6369">
        <w:rPr>
          <w:rFonts w:ascii="华文中宋" w:eastAsia="华文中宋" w:hAnsi="华文中宋" w:hint="eastAsia"/>
          <w:b/>
          <w:bCs/>
          <w:spacing w:val="-12"/>
          <w:sz w:val="36"/>
          <w:szCs w:val="36"/>
        </w:rPr>
        <w:t>________________先进文明部门（班组）创建工作自评估表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6"/>
        <w:gridCol w:w="1276"/>
        <w:gridCol w:w="1268"/>
      </w:tblGrid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一、基本指标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/>
                <w:sz w:val="28"/>
                <w:szCs w:val="28"/>
              </w:rPr>
              <w:t>创新驱动发展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：围绕中心工作，出色完成科研、管理、支撑服务等各项工作任务和目标，成效显著。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40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/>
                <w:sz w:val="28"/>
                <w:szCs w:val="28"/>
              </w:rPr>
              <w:t>组织领导坚强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F6369">
              <w:rPr>
                <w:rFonts w:ascii="仿宋" w:eastAsia="仿宋" w:hAnsi="仿宋" w:hint="eastAsia"/>
                <w:sz w:val="30"/>
                <w:szCs w:val="30"/>
              </w:rPr>
              <w:t>领导班子团结协作，作风务实，廉洁自律。有较强的执行力和管理能力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20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/>
                <w:sz w:val="28"/>
                <w:szCs w:val="28"/>
              </w:rPr>
              <w:t>文化建设有力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F6369">
              <w:rPr>
                <w:rFonts w:ascii="仿宋" w:eastAsia="仿宋" w:hAnsi="仿宋" w:hint="eastAsia"/>
                <w:sz w:val="30"/>
                <w:szCs w:val="30"/>
              </w:rPr>
              <w:t>模范</w:t>
            </w:r>
            <w:proofErr w:type="gramStart"/>
            <w:r w:rsidRPr="000F6369">
              <w:rPr>
                <w:rFonts w:ascii="仿宋" w:eastAsia="仿宋" w:hAnsi="仿宋" w:hint="eastAsia"/>
                <w:sz w:val="30"/>
                <w:szCs w:val="30"/>
              </w:rPr>
              <w:t>践行</w:t>
            </w:r>
            <w:proofErr w:type="gramEnd"/>
            <w:r w:rsidRPr="000F6369">
              <w:rPr>
                <w:rFonts w:ascii="仿宋" w:eastAsia="仿宋" w:hAnsi="仿宋" w:hint="eastAsia"/>
                <w:sz w:val="30"/>
                <w:szCs w:val="30"/>
              </w:rPr>
              <w:t>社会主义核心价值观，传承优秀文化，队伍整体素质好，团队合作意识、凝聚力强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20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b/>
                <w:sz w:val="28"/>
                <w:szCs w:val="28"/>
              </w:rPr>
              <w:t>管理科学规范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F6369">
              <w:rPr>
                <w:rFonts w:ascii="仿宋" w:eastAsia="仿宋" w:hAnsi="仿宋" w:hint="eastAsia"/>
                <w:sz w:val="30"/>
                <w:szCs w:val="30"/>
              </w:rPr>
              <w:t>重视内部建设，管理制度</w:t>
            </w:r>
            <w:r w:rsidRPr="000F6369"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健全、执行规范，</w:t>
            </w:r>
            <w:r w:rsidRPr="000F6369">
              <w:rPr>
                <w:rFonts w:ascii="仿宋" w:eastAsia="仿宋" w:hAnsi="仿宋" w:hint="eastAsia"/>
                <w:sz w:val="30"/>
                <w:szCs w:val="30"/>
              </w:rPr>
              <w:t>内外关系和谐，运行规范高效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20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二、加分项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获得省部级以上个人或团队荣誉表彰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获得省部级以上科技成果奖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为社会公益事业</w:t>
            </w:r>
            <w:proofErr w:type="gramStart"/>
            <w:r w:rsidRPr="000F6369">
              <w:rPr>
                <w:rFonts w:ascii="仿宋" w:eastAsia="仿宋" w:hAnsi="仿宋" w:hint="eastAsia"/>
                <w:sz w:val="28"/>
                <w:szCs w:val="28"/>
              </w:rPr>
              <w:t>作出</w:t>
            </w:r>
            <w:proofErr w:type="gramEnd"/>
            <w:r w:rsidRPr="000F6369">
              <w:rPr>
                <w:rFonts w:ascii="仿宋" w:eastAsia="仿宋" w:hAnsi="仿宋" w:hint="eastAsia"/>
                <w:sz w:val="28"/>
                <w:szCs w:val="28"/>
              </w:rPr>
              <w:t>突出贡献，产生重大社会影响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三、扣分项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自评分</w:t>
            </w: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发生因处置问题不当、导致矛盾激化，对科研生产工作产生严重影响的。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发生违背科研道德、学术不端问题，对研究所声誉造成不良影响的。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发生廉政类案件或检控类信访举报，职工中有违纪违法或严重违反所规章制度的。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在各类检查中发现中止项，或整改不到位，多次发现重点扣分项；或发生失泄密事件；或发生较大安全生产事故。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 w:hint="eastAsia"/>
                <w:sz w:val="28"/>
                <w:szCs w:val="28"/>
              </w:rPr>
              <w:t>在科研生产过程中，发生重大质量事故，造成较大经济损失或对按期完成科研任务造成严重影响的。</w:t>
            </w:r>
          </w:p>
        </w:tc>
        <w:tc>
          <w:tcPr>
            <w:tcW w:w="127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0F636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F6369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268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F3800" w:rsidRPr="000F6369" w:rsidTr="001114E6">
        <w:trPr>
          <w:jc w:val="center"/>
        </w:trPr>
        <w:tc>
          <w:tcPr>
            <w:tcW w:w="6516" w:type="dxa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总分</w:t>
            </w:r>
            <w:r w:rsidRPr="000F6369">
              <w:rPr>
                <w:rFonts w:ascii="黑体" w:eastAsia="黑体" w:hAnsi="黑体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44" w:type="dxa"/>
            <w:gridSpan w:val="2"/>
            <w:vAlign w:val="center"/>
          </w:tcPr>
          <w:p w:rsidR="006F3800" w:rsidRPr="000F6369" w:rsidRDefault="006F3800" w:rsidP="001114E6">
            <w:pPr>
              <w:adjustRightInd w:val="0"/>
              <w:snapToGrid w:val="0"/>
              <w:spacing w:line="4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0F6369">
              <w:rPr>
                <w:rFonts w:ascii="黑体" w:eastAsia="黑体" w:hAnsi="黑体"/>
                <w:b/>
                <w:sz w:val="28"/>
                <w:szCs w:val="28"/>
              </w:rPr>
              <w:t xml:space="preserve">            </w:t>
            </w:r>
            <w:r w:rsidRPr="000F6369">
              <w:rPr>
                <w:rFonts w:ascii="黑体" w:eastAsia="黑体" w:hAnsi="黑体" w:hint="eastAsia"/>
                <w:b/>
                <w:sz w:val="28"/>
                <w:szCs w:val="28"/>
              </w:rPr>
              <w:t>分</w:t>
            </w:r>
          </w:p>
        </w:tc>
      </w:tr>
    </w:tbl>
    <w:p w:rsidR="006F1180" w:rsidRDefault="006F1180"/>
    <w:sectPr w:rsidR="006F1180" w:rsidSect="006F3800">
      <w:pgSz w:w="11906" w:h="16838"/>
      <w:pgMar w:top="851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00"/>
    <w:rsid w:val="006F1180"/>
    <w:rsid w:val="006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9AEA0-A989-43CD-B837-0A8492EB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8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mycomputer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2017-06-06T01:06:00Z</dcterms:created>
  <dcterms:modified xsi:type="dcterms:W3CDTF">2017-06-06T01:07:00Z</dcterms:modified>
</cp:coreProperties>
</file>